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CB" w:rsidRDefault="00707FCB" w:rsidP="00707FCB">
      <w:pPr>
        <w:jc w:val="center"/>
        <w:rPr>
          <w:b/>
        </w:rPr>
      </w:pPr>
      <w:r>
        <w:rPr>
          <w:b/>
        </w:rPr>
        <w:t xml:space="preserve">Информация </w:t>
      </w:r>
    </w:p>
    <w:p w:rsidR="00707FCB" w:rsidRDefault="00707FCB" w:rsidP="00707FCB">
      <w:pPr>
        <w:jc w:val="center"/>
        <w:rPr>
          <w:b/>
        </w:rPr>
      </w:pPr>
      <w:r>
        <w:rPr>
          <w:b/>
        </w:rPr>
        <w:t xml:space="preserve">о проделанной работе АУО </w:t>
      </w:r>
    </w:p>
    <w:p w:rsidR="00707FCB" w:rsidRDefault="00707FCB" w:rsidP="00707FCB">
      <w:pPr>
        <w:jc w:val="center"/>
        <w:rPr>
          <w:b/>
        </w:rPr>
      </w:pPr>
      <w:r>
        <w:rPr>
          <w:b/>
        </w:rPr>
        <w:t>МР «Тляратинский район» за 2016 год.</w:t>
      </w:r>
    </w:p>
    <w:p w:rsidR="00707FCB" w:rsidRDefault="00707FCB" w:rsidP="00707FCB">
      <w:pPr>
        <w:jc w:val="center"/>
        <w:rPr>
          <w:b/>
        </w:rPr>
      </w:pPr>
    </w:p>
    <w:p w:rsidR="00707FCB" w:rsidRDefault="00707FCB" w:rsidP="00707FCB">
      <w:pPr>
        <w:spacing w:line="276" w:lineRule="auto"/>
        <w:rPr>
          <w:color w:val="000000"/>
        </w:rPr>
      </w:pPr>
      <w:r>
        <w:t>Говоря об итогах и</w:t>
      </w:r>
      <w:r>
        <w:rPr>
          <w:rFonts w:ascii="Verdana" w:hAnsi="Verdana"/>
          <w:color w:val="000000"/>
        </w:rPr>
        <w:t xml:space="preserve"> </w:t>
      </w:r>
      <w:r>
        <w:rPr>
          <w:color w:val="000000"/>
        </w:rPr>
        <w:t xml:space="preserve">результатах проделанной работы за 2016 год в системе образования района хочу отметить, что в 2016 году построили и открыли новую школу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сел Хидиб на 60 ученических мест.</w:t>
      </w:r>
    </w:p>
    <w:p w:rsidR="00707FCB" w:rsidRDefault="00707FCB" w:rsidP="00707FCB">
      <w:pPr>
        <w:shd w:val="clear" w:color="auto" w:fill="FFFFFF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Имеются сдвиги в сторону улучшения  результатов единого государственного экзамена и уменьшение количества выпускников, оставшихся без аттестата по сравнению с прошлых лет. </w:t>
      </w:r>
    </w:p>
    <w:p w:rsidR="00707FCB" w:rsidRDefault="00707FCB" w:rsidP="00707FCB">
      <w:pPr>
        <w:spacing w:line="276" w:lineRule="auto"/>
        <w:jc w:val="both"/>
      </w:pPr>
      <w:r>
        <w:t xml:space="preserve">Общая численность ОУ в районе – 78, всего СОШ – 20, ООШ – 7,   НОШ – 17. ДДТ. ДШИ. ДЮСШ. </w:t>
      </w:r>
    </w:p>
    <w:p w:rsidR="00707FCB" w:rsidRDefault="00707FCB" w:rsidP="00707FC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сравнению с прошлых лет неохваченные обучением учащихся стало меньше - 4 чел. Выполнили план работы по курсам повышении квалификации пед работников  - 72 чел. </w:t>
      </w:r>
    </w:p>
    <w:p w:rsidR="00707FCB" w:rsidRDefault="00707FCB" w:rsidP="00707FC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2016 году почти все образовательные учреждении получили и представили документы на лицензировании, зеленки. Установили во всех ДОУ и НОШ противопожарные сигнализации </w:t>
      </w:r>
      <w:proofErr w:type="spellStart"/>
      <w:r>
        <w:rPr>
          <w:rFonts w:ascii="Times New Roman" w:hAnsi="Times New Roman"/>
          <w:sz w:val="24"/>
          <w:szCs w:val="24"/>
        </w:rPr>
        <w:t>итд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07FCB" w:rsidRDefault="00707FCB" w:rsidP="00707FCB">
      <w:pPr>
        <w:shd w:val="clear" w:color="auto" w:fill="FFFFFF"/>
        <w:spacing w:line="276" w:lineRule="auto"/>
        <w:ind w:left="14" w:right="5" w:firstLine="394"/>
        <w:jc w:val="both"/>
        <w:rPr>
          <w:rStyle w:val="a5"/>
          <w:b w:val="0"/>
          <w:bCs w:val="0"/>
        </w:rPr>
      </w:pPr>
      <w:r>
        <w:rPr>
          <w:rStyle w:val="a5"/>
        </w:rPr>
        <w:t>Из 98 выпускников11 – го класса 30 человек не получили аттестаты</w:t>
      </w:r>
    </w:p>
    <w:p w:rsidR="00707FCB" w:rsidRDefault="00707FCB" w:rsidP="00707FCB">
      <w:pPr>
        <w:tabs>
          <w:tab w:val="left" w:pos="1560"/>
        </w:tabs>
        <w:spacing w:line="276" w:lineRule="auto"/>
        <w:jc w:val="both"/>
        <w:rPr>
          <w:rStyle w:val="a5"/>
          <w:b w:val="0"/>
        </w:rPr>
      </w:pPr>
      <w:r>
        <w:rPr>
          <w:rStyle w:val="a5"/>
        </w:rPr>
        <w:t xml:space="preserve">в 9 – </w:t>
      </w:r>
      <w:proofErr w:type="spellStart"/>
      <w:r>
        <w:rPr>
          <w:rStyle w:val="a5"/>
        </w:rPr>
        <w:t>ом</w:t>
      </w:r>
      <w:proofErr w:type="spellEnd"/>
      <w:r>
        <w:rPr>
          <w:rStyle w:val="a5"/>
        </w:rPr>
        <w:t xml:space="preserve"> классе сдали все выпускники (173 чел.) </w:t>
      </w:r>
    </w:p>
    <w:p w:rsidR="00707FCB" w:rsidRDefault="00707FCB" w:rsidP="00707FCB">
      <w:pPr>
        <w:tabs>
          <w:tab w:val="left" w:pos="1560"/>
        </w:tabs>
        <w:spacing w:line="276" w:lineRule="auto"/>
        <w:jc w:val="both"/>
        <w:rPr>
          <w:b/>
        </w:rPr>
      </w:pPr>
      <w:r>
        <w:rPr>
          <w:rStyle w:val="a5"/>
        </w:rPr>
        <w:t xml:space="preserve">   Пять выпускников 2016 года получили аттестат с отличием и медаль за особые успехи в учении. </w:t>
      </w:r>
    </w:p>
    <w:p w:rsidR="00707FCB" w:rsidRDefault="00707FCB" w:rsidP="00707FCB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Проведены разные конкурсы и мероприятия на школьном и муниципальном уровне.</w:t>
      </w:r>
    </w:p>
    <w:p w:rsidR="00707FCB" w:rsidRDefault="00707FCB" w:rsidP="00707FC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«Лучший социальный педагог»;</w:t>
      </w:r>
    </w:p>
    <w:p w:rsidR="00707FCB" w:rsidRDefault="00707FCB" w:rsidP="00707FC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«Лидер в образовании»; </w:t>
      </w:r>
    </w:p>
    <w:p w:rsidR="00707FCB" w:rsidRDefault="00707FCB" w:rsidP="00707FC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«Лучший психолог»;</w:t>
      </w:r>
    </w:p>
    <w:p w:rsidR="00707FCB" w:rsidRDefault="00707FCB" w:rsidP="00707FC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«Горы наше настоящее и будущее»</w:t>
      </w:r>
    </w:p>
    <w:p w:rsidR="00707FCB" w:rsidRDefault="00707FCB" w:rsidP="00707FC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«Лучший учитель родного языка»; </w:t>
      </w:r>
    </w:p>
    <w:p w:rsidR="00707FCB" w:rsidRDefault="00707FCB" w:rsidP="00707FC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«Лучший чтец» среди учащихся;</w:t>
      </w:r>
    </w:p>
    <w:p w:rsidR="00707FCB" w:rsidRDefault="00707FCB" w:rsidP="00707FC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«Очаг мой – родной Дагестан»;</w:t>
      </w:r>
    </w:p>
    <w:p w:rsidR="00707FCB" w:rsidRDefault="00707FCB" w:rsidP="00707FC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 зеркале истории - 71 годовщина победы в ВОВ»;</w:t>
      </w:r>
    </w:p>
    <w:p w:rsidR="00707FCB" w:rsidRDefault="00DF1E4F" w:rsidP="00707FC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Фотоконкурс - </w:t>
      </w:r>
      <w:r w:rsidR="00707FCB">
        <w:rPr>
          <w:rFonts w:ascii="Times New Roman" w:hAnsi="Times New Roman"/>
          <w:sz w:val="24"/>
          <w:szCs w:val="24"/>
        </w:rPr>
        <w:t>«Мое родное село»;</w:t>
      </w:r>
    </w:p>
    <w:p w:rsidR="00707FCB" w:rsidRDefault="00707FCB" w:rsidP="00707FC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«Живая классика»;</w:t>
      </w:r>
    </w:p>
    <w:p w:rsidR="00707FCB" w:rsidRDefault="00707FCB" w:rsidP="00707FC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«Помним и чтим»;</w:t>
      </w:r>
    </w:p>
    <w:p w:rsidR="00707FCB" w:rsidRDefault="00707FCB" w:rsidP="00707FC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«Год гор»; </w:t>
      </w:r>
    </w:p>
    <w:p w:rsidR="00707FCB" w:rsidRDefault="00707FCB" w:rsidP="00707FC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Поведена конференция для старших классов «Нашему президенту – 70 лет».</w:t>
      </w:r>
    </w:p>
    <w:p w:rsidR="00707FCB" w:rsidRDefault="00707FCB" w:rsidP="00707FCB">
      <w:pPr>
        <w:pStyle w:val="1"/>
        <w:shd w:val="clear" w:color="auto" w:fill="auto"/>
        <w:spacing w:line="276" w:lineRule="auto"/>
        <w:ind w:left="284" w:right="260" w:hanging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году в школах района проведены ВПР для учащихся 4 – классов. по русскому языку 1 и 2 часть (диктант и тести), математике, окружающий мир.</w:t>
      </w:r>
    </w:p>
    <w:p w:rsidR="00707FCB" w:rsidRDefault="00707FCB" w:rsidP="00707FCB">
      <w:pPr>
        <w:pStyle w:val="1"/>
        <w:shd w:val="clear" w:color="auto" w:fill="auto"/>
        <w:spacing w:line="276" w:lineRule="auto"/>
        <w:ind w:left="284" w:right="260" w:hanging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Проводили диагностику учителей русского языка и литературы и учителей начальных классов. </w:t>
      </w:r>
    </w:p>
    <w:p w:rsidR="00707FCB" w:rsidRDefault="00707FCB" w:rsidP="00707FCB">
      <w:pPr>
        <w:spacing w:line="276" w:lineRule="auto"/>
        <w:jc w:val="both"/>
      </w:pPr>
      <w:r>
        <w:t xml:space="preserve">Проведены мероприятия, посвященные Всероссийскому дню здоровья детей, 6 – 7 апреля 2016 года. </w:t>
      </w:r>
    </w:p>
    <w:p w:rsidR="00707FCB" w:rsidRPr="00DF1E4F" w:rsidRDefault="00DF1E4F" w:rsidP="00707FCB">
      <w:pPr>
        <w:pStyle w:val="1"/>
        <w:shd w:val="clear" w:color="auto" w:fill="auto"/>
        <w:tabs>
          <w:tab w:val="left" w:pos="1175"/>
        </w:tabs>
        <w:spacing w:before="0" w:after="0" w:line="276" w:lineRule="auto"/>
        <w:ind w:right="20" w:firstLine="0"/>
        <w:jc w:val="both"/>
        <w:rPr>
          <w:rStyle w:val="a5"/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707FCB" w:rsidRPr="00DF1E4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Для обучающихся 11 - </w:t>
      </w:r>
      <w:proofErr w:type="spellStart"/>
      <w:r w:rsidR="00707FCB" w:rsidRPr="00DF1E4F">
        <w:rPr>
          <w:rStyle w:val="a5"/>
          <w:rFonts w:ascii="Times New Roman" w:hAnsi="Times New Roman" w:cs="Times New Roman"/>
          <w:b w:val="0"/>
          <w:sz w:val="24"/>
          <w:szCs w:val="24"/>
        </w:rPr>
        <w:t>х</w:t>
      </w:r>
      <w:proofErr w:type="spellEnd"/>
      <w:r w:rsidR="00707FCB" w:rsidRPr="00DF1E4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классов в рамках промежуточной аттестации по образовательным программам среднего общего образования четыре  раза за учебный год проводилось аттестация выпускников, как условие допуска к государственной итоговой </w:t>
      </w:r>
      <w:r w:rsidR="00707FCB" w:rsidRPr="00DF1E4F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 xml:space="preserve">аттестации по русскому языку, математике базовой и профильной, а также по обществознанию в сентябре, ноябре, марте и в апреле месяце. </w:t>
      </w:r>
    </w:p>
    <w:p w:rsidR="00707FCB" w:rsidRPr="00DF1E4F" w:rsidRDefault="00707FCB" w:rsidP="00707FCB">
      <w:pPr>
        <w:pStyle w:val="1"/>
        <w:shd w:val="clear" w:color="auto" w:fill="auto"/>
        <w:tabs>
          <w:tab w:val="left" w:pos="1175"/>
        </w:tabs>
        <w:spacing w:before="0" w:after="0" w:line="276" w:lineRule="auto"/>
        <w:ind w:right="20" w:firstLine="0"/>
        <w:jc w:val="both"/>
        <w:rPr>
          <w:rFonts w:ascii="Times New Roman" w:hAnsi="Times New Roman" w:cs="Times New Roman"/>
        </w:rPr>
      </w:pPr>
      <w:r w:rsidRPr="00DF1E4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Кроме этого в три этапа было проведено итоговое сочинение 02 декабря 2015 года, 03 февраля 2016года и 04 мая 2016 года.      </w:t>
      </w:r>
    </w:p>
    <w:p w:rsidR="00707FCB" w:rsidRPr="00DF1E4F" w:rsidRDefault="00707FCB" w:rsidP="00707FCB">
      <w:pPr>
        <w:pStyle w:val="1"/>
        <w:shd w:val="clear" w:color="auto" w:fill="auto"/>
        <w:spacing w:line="276" w:lineRule="auto"/>
        <w:ind w:left="284" w:right="260" w:hanging="20"/>
        <w:jc w:val="both"/>
        <w:rPr>
          <w:rFonts w:ascii="Times New Roman" w:hAnsi="Times New Roman" w:cs="Times New Roman"/>
          <w:sz w:val="24"/>
          <w:szCs w:val="24"/>
        </w:rPr>
      </w:pPr>
      <w:r w:rsidRPr="00DF1E4F">
        <w:rPr>
          <w:rFonts w:ascii="Times New Roman" w:hAnsi="Times New Roman" w:cs="Times New Roman"/>
          <w:sz w:val="24"/>
          <w:szCs w:val="24"/>
        </w:rPr>
        <w:t>Проведен творческий конкурс среди учителей математики 16 апреля  2016 года.</w:t>
      </w:r>
    </w:p>
    <w:p w:rsidR="00707FCB" w:rsidRPr="00DF1E4F" w:rsidRDefault="00DF1E4F" w:rsidP="00707FCB">
      <w:pPr>
        <w:pStyle w:val="1"/>
        <w:shd w:val="clear" w:color="auto" w:fill="auto"/>
        <w:spacing w:line="276" w:lineRule="auto"/>
        <w:ind w:left="284" w:right="260" w:hanging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707FCB" w:rsidRPr="00DF1E4F">
        <w:rPr>
          <w:rFonts w:ascii="Times New Roman" w:hAnsi="Times New Roman" w:cs="Times New Roman"/>
          <w:sz w:val="24"/>
          <w:szCs w:val="24"/>
        </w:rPr>
        <w:t xml:space="preserve"> «Лучший учитель года» в муниципальный этап.  </w:t>
      </w:r>
    </w:p>
    <w:p w:rsidR="00707FCB" w:rsidRDefault="00707FCB" w:rsidP="00707FCB">
      <w:pPr>
        <w:pStyle w:val="a3"/>
        <w:spacing w:line="276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DF1E4F">
        <w:rPr>
          <w:rStyle w:val="a5"/>
          <w:rFonts w:ascii="Times New Roman" w:hAnsi="Times New Roman"/>
          <w:b w:val="0"/>
          <w:sz w:val="24"/>
        </w:rPr>
        <w:t xml:space="preserve">Провели апробацию информационно-образовательного портала "Российская электронная школа" в </w:t>
      </w:r>
      <w:r w:rsidRPr="00DF1E4F">
        <w:rPr>
          <w:rFonts w:ascii="Times New Roman" w:hAnsi="Times New Roman"/>
          <w:sz w:val="24"/>
          <w:szCs w:val="24"/>
        </w:rPr>
        <w:t>МКОУ «Тляратинская СОШ»</w:t>
      </w:r>
      <w:r w:rsidRPr="00DF1E4F">
        <w:rPr>
          <w:rStyle w:val="a5"/>
          <w:rFonts w:ascii="Times New Roman" w:hAnsi="Times New Roman"/>
          <w:b w:val="0"/>
          <w:sz w:val="24"/>
          <w:szCs w:val="24"/>
        </w:rPr>
        <w:t xml:space="preserve"> и</w:t>
      </w:r>
      <w:r w:rsidRPr="00DF1E4F">
        <w:rPr>
          <w:rFonts w:ascii="Times New Roman" w:hAnsi="Times New Roman"/>
          <w:sz w:val="24"/>
          <w:szCs w:val="24"/>
        </w:rPr>
        <w:t xml:space="preserve"> МКОУ «Хидибская СОШ», по обязательным учебным предметам 5 класса с целью моделирования многофункциональной работы данного портала.</w:t>
      </w:r>
    </w:p>
    <w:p w:rsidR="00DF1E4F" w:rsidRDefault="00DF1E4F" w:rsidP="00707FCB">
      <w:pPr>
        <w:pStyle w:val="a3"/>
        <w:spacing w:line="276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ДДТ проводили выставку технического творчества и прикладного искусства, конкурс рисунка «Мир глазами детей», конкурс патриотической песни, митинг ко Дню юного героя – антифашиста, турпоход, Для старших вожатых семинары </w:t>
      </w:r>
    </w:p>
    <w:p w:rsidR="00801A71" w:rsidRDefault="00DF1E4F" w:rsidP="00707FCB">
      <w:pPr>
        <w:pStyle w:val="a3"/>
        <w:spacing w:line="276" w:lineRule="auto"/>
        <w:ind w:left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с участием родителей </w:t>
      </w:r>
      <w:r w:rsidR="00531D21">
        <w:rPr>
          <w:rFonts w:ascii="Times New Roman" w:hAnsi="Times New Roman"/>
          <w:sz w:val="24"/>
          <w:szCs w:val="24"/>
        </w:rPr>
        <w:t>учащихся МКОУ «</w:t>
      </w:r>
      <w:r w:rsidR="00ED3C6A">
        <w:rPr>
          <w:rFonts w:ascii="Times New Roman" w:hAnsi="Times New Roman"/>
          <w:sz w:val="24"/>
          <w:szCs w:val="24"/>
        </w:rPr>
        <w:t>Тляратинск</w:t>
      </w:r>
      <w:r w:rsidR="00531D21">
        <w:rPr>
          <w:rFonts w:ascii="Times New Roman" w:hAnsi="Times New Roman"/>
          <w:sz w:val="24"/>
          <w:szCs w:val="24"/>
        </w:rPr>
        <w:t>ая СОШ» проводятся</w:t>
      </w:r>
      <w:r w:rsidR="00936C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утренники, диспуты, </w:t>
      </w:r>
      <w:r w:rsidR="00683102">
        <w:rPr>
          <w:rFonts w:ascii="Times New Roman" w:hAnsi="Times New Roman"/>
          <w:sz w:val="24"/>
          <w:szCs w:val="24"/>
        </w:rPr>
        <w:t>викторины</w:t>
      </w:r>
      <w:r>
        <w:rPr>
          <w:rFonts w:ascii="Times New Roman" w:hAnsi="Times New Roman"/>
          <w:sz w:val="24"/>
          <w:szCs w:val="24"/>
        </w:rPr>
        <w:t xml:space="preserve">.  </w:t>
      </w:r>
      <w:r w:rsidR="00801A71">
        <w:rPr>
          <w:rFonts w:ascii="Times New Roman" w:hAnsi="Times New Roman"/>
          <w:sz w:val="24"/>
          <w:szCs w:val="24"/>
        </w:rPr>
        <w:t xml:space="preserve">Собраны материалы 4 – </w:t>
      </w:r>
      <w:proofErr w:type="spellStart"/>
      <w:r w:rsidR="00801A71">
        <w:rPr>
          <w:rFonts w:ascii="Times New Roman" w:hAnsi="Times New Roman"/>
          <w:sz w:val="24"/>
          <w:szCs w:val="24"/>
        </w:rPr>
        <w:t>х</w:t>
      </w:r>
      <w:proofErr w:type="spellEnd"/>
      <w:r w:rsidR="00801A71">
        <w:rPr>
          <w:rFonts w:ascii="Times New Roman" w:hAnsi="Times New Roman"/>
          <w:sz w:val="24"/>
          <w:szCs w:val="24"/>
        </w:rPr>
        <w:t xml:space="preserve"> участников ВОВ, оформлен стенд об Афганцах.</w:t>
      </w:r>
    </w:p>
    <w:p w:rsidR="00F85C74" w:rsidRPr="00923190" w:rsidRDefault="00801A71" w:rsidP="00923190">
      <w:pPr>
        <w:pStyle w:val="a3"/>
        <w:spacing w:line="276" w:lineRule="auto"/>
        <w:ind w:left="1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За подготовку лауреатов Республиканских выставок и конкурсов награждены почетными грамотами педагоги ДДТ.</w:t>
      </w:r>
      <w:r w:rsidR="00DF1E4F">
        <w:rPr>
          <w:rFonts w:ascii="Times New Roman" w:hAnsi="Times New Roman"/>
          <w:sz w:val="24"/>
          <w:szCs w:val="24"/>
        </w:rPr>
        <w:t xml:space="preserve"> </w:t>
      </w:r>
    </w:p>
    <w:p w:rsidR="00F85C74" w:rsidRDefault="00F85C74" w:rsidP="00F85C74">
      <w:pPr>
        <w:shd w:val="clear" w:color="auto" w:fill="FFFFFF"/>
        <w:ind w:firstLine="567"/>
        <w:jc w:val="both"/>
        <w:rPr>
          <w:rFonts w:ascii="Verdana" w:hAnsi="Verdana"/>
          <w:color w:val="000000"/>
          <w:sz w:val="16"/>
          <w:szCs w:val="16"/>
        </w:rPr>
      </w:pPr>
    </w:p>
    <w:p w:rsidR="00F85C74" w:rsidRDefault="00F85C74" w:rsidP="00F85C74">
      <w:pPr>
        <w:shd w:val="clear" w:color="auto" w:fill="FFFFFF"/>
        <w:spacing w:line="276" w:lineRule="auto"/>
        <w:ind w:firstLine="567"/>
        <w:jc w:val="both"/>
      </w:pPr>
      <w:r>
        <w:t>Говоря о задачах на 2017 и последующие годы, хочу обозначить ряд проблем в системе образования района и пути их решения.</w:t>
      </w:r>
    </w:p>
    <w:p w:rsidR="00F85C74" w:rsidRDefault="00F85C74" w:rsidP="00F85C74">
      <w:pPr>
        <w:shd w:val="clear" w:color="auto" w:fill="FFFFFF"/>
        <w:spacing w:line="276" w:lineRule="auto"/>
        <w:ind w:firstLine="567"/>
        <w:jc w:val="both"/>
      </w:pPr>
      <w:r>
        <w:t xml:space="preserve"> Это, прежде всего, 100%-ное обеспечение детей от 3 до 7 лет местами в дошкольных образовательных учреждениях, ликвидация </w:t>
      </w:r>
      <w:r w:rsidR="00F56BBD">
        <w:t>двух</w:t>
      </w:r>
      <w:r>
        <w:t>сменного режима в школах, охват всех педагогических работников курсами повышения квалификации и повышение качества технического оснащения образовательных организаций.</w:t>
      </w:r>
      <w:r>
        <w:rPr>
          <w:rStyle w:val="apple-converted-space"/>
        </w:rPr>
        <w:t> </w:t>
      </w:r>
    </w:p>
    <w:p w:rsidR="00F85C74" w:rsidRDefault="00F85C74" w:rsidP="00F85C74">
      <w:pPr>
        <w:pStyle w:val="a3"/>
        <w:spacing w:line="276" w:lineRule="auto"/>
        <w:jc w:val="both"/>
        <w:rPr>
          <w:rStyle w:val="a7"/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Каждая ОО сталкивается с определенными трудностями при обеспечении участия в разных конкурсных мероприятиях, они всегда были и будут, так как у нас отсутствует транспорт, транспортная связь и дороги неважные. </w:t>
      </w:r>
    </w:p>
    <w:p w:rsidR="00F85C74" w:rsidRDefault="00F85C74" w:rsidP="00F85C74">
      <w:pPr>
        <w:pStyle w:val="1"/>
        <w:shd w:val="clear" w:color="auto" w:fill="auto"/>
        <w:spacing w:line="276" w:lineRule="auto"/>
        <w:ind w:left="284" w:right="260" w:hanging="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Многие школы самостоятельно не могут по интернету скачать и организовать проведение различных мероприятий и конкурсов. Это уже компьютерная безграмотность операторов и учителей информатики, а также самих руководителей. </w:t>
      </w:r>
    </w:p>
    <w:p w:rsidR="00F85C74" w:rsidRDefault="00F85C74" w:rsidP="00F85C74">
      <w:pPr>
        <w:pStyle w:val="1"/>
        <w:shd w:val="clear" w:color="auto" w:fill="auto"/>
        <w:spacing w:line="276" w:lineRule="auto"/>
        <w:ind w:left="284" w:right="260" w:hanging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школы, в которых многие учителя не аттестованы и не имеет категорию. </w:t>
      </w:r>
    </w:p>
    <w:p w:rsidR="001F2E8F" w:rsidRDefault="001F2E8F" w:rsidP="00F85C74">
      <w:pPr>
        <w:pStyle w:val="1"/>
        <w:shd w:val="clear" w:color="auto" w:fill="auto"/>
        <w:tabs>
          <w:tab w:val="left" w:pos="1175"/>
        </w:tabs>
        <w:spacing w:before="0" w:after="0" w:line="276" w:lineRule="auto"/>
        <w:ind w:right="20" w:firstLine="0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F85C74" w:rsidRPr="001F2E8F">
        <w:rPr>
          <w:rStyle w:val="a5"/>
          <w:rFonts w:ascii="Times New Roman" w:hAnsi="Times New Roman" w:cs="Times New Roman"/>
          <w:b w:val="0"/>
          <w:sz w:val="24"/>
          <w:szCs w:val="24"/>
        </w:rPr>
        <w:t>Очень мало школ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,</w:t>
      </w:r>
      <w:r w:rsidR="00F85C74" w:rsidRPr="001F2E8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которые самостоятельно справляющихся с работами полученными </w:t>
      </w:r>
    </w:p>
    <w:p w:rsidR="00F85C74" w:rsidRPr="001F2E8F" w:rsidRDefault="001F2E8F" w:rsidP="00F85C74">
      <w:pPr>
        <w:pStyle w:val="1"/>
        <w:shd w:val="clear" w:color="auto" w:fill="auto"/>
        <w:tabs>
          <w:tab w:val="left" w:pos="1175"/>
        </w:tabs>
        <w:spacing w:before="0" w:after="0" w:line="276" w:lineRule="auto"/>
        <w:ind w:right="20" w:firstLine="0"/>
        <w:jc w:val="both"/>
        <w:rPr>
          <w:rStyle w:val="a5"/>
          <w:rFonts w:ascii="Times New Roman" w:hAnsi="Times New Roman" w:cs="Times New Roman"/>
          <w:b w:val="0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F85C74" w:rsidRPr="001F2E8F">
        <w:rPr>
          <w:rStyle w:val="a5"/>
          <w:rFonts w:ascii="Times New Roman" w:hAnsi="Times New Roman" w:cs="Times New Roman"/>
          <w:b w:val="0"/>
          <w:sz w:val="24"/>
          <w:szCs w:val="24"/>
        </w:rPr>
        <w:t>от МОН РД</w:t>
      </w:r>
      <w:r w:rsidR="00923190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 w:rsidR="00F85C74" w:rsidRPr="001F2E8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85C74" w:rsidRDefault="00F85C74" w:rsidP="00F85C74">
      <w:pPr>
        <w:pStyle w:val="1"/>
        <w:shd w:val="clear" w:color="auto" w:fill="auto"/>
        <w:tabs>
          <w:tab w:val="left" w:pos="1175"/>
        </w:tabs>
        <w:spacing w:before="0" w:after="0" w:line="276" w:lineRule="auto"/>
        <w:ind w:right="20" w:firstLine="0"/>
        <w:jc w:val="both"/>
        <w:rPr>
          <w:rStyle w:val="a5"/>
          <w:b w:val="0"/>
          <w:color w:val="FF0000"/>
          <w:sz w:val="24"/>
          <w:szCs w:val="24"/>
        </w:rPr>
      </w:pPr>
    </w:p>
    <w:p w:rsidR="005E5411" w:rsidRDefault="005E5411"/>
    <w:sectPr w:rsidR="005E5411" w:rsidSect="005E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873AD"/>
    <w:multiLevelType w:val="hybridMultilevel"/>
    <w:tmpl w:val="23E805AA"/>
    <w:lvl w:ilvl="0" w:tplc="14D0EF64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CB"/>
    <w:rsid w:val="001F2E8F"/>
    <w:rsid w:val="003561C6"/>
    <w:rsid w:val="00531D21"/>
    <w:rsid w:val="005768D5"/>
    <w:rsid w:val="005E5411"/>
    <w:rsid w:val="00680AD9"/>
    <w:rsid w:val="00683102"/>
    <w:rsid w:val="00684895"/>
    <w:rsid w:val="00707FCB"/>
    <w:rsid w:val="00801A71"/>
    <w:rsid w:val="00923190"/>
    <w:rsid w:val="00936C60"/>
    <w:rsid w:val="009659A0"/>
    <w:rsid w:val="00AB3AE3"/>
    <w:rsid w:val="00AD700D"/>
    <w:rsid w:val="00B66DBB"/>
    <w:rsid w:val="00C050EE"/>
    <w:rsid w:val="00C8364B"/>
    <w:rsid w:val="00D248F1"/>
    <w:rsid w:val="00DF1E4F"/>
    <w:rsid w:val="00ED3C6A"/>
    <w:rsid w:val="00F56BBD"/>
    <w:rsid w:val="00F85C74"/>
    <w:rsid w:val="00FE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F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locked/>
    <w:rsid w:val="00707FCB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707FCB"/>
    <w:pPr>
      <w:widowControl w:val="0"/>
      <w:shd w:val="clear" w:color="auto" w:fill="FFFFFF"/>
      <w:spacing w:before="120" w:after="120" w:line="307" w:lineRule="exact"/>
      <w:ind w:hanging="280"/>
    </w:pPr>
    <w:rPr>
      <w:rFonts w:ascii="Calibri" w:eastAsiaTheme="minorHAnsi" w:hAnsi="Calibri" w:cs="Calibri"/>
      <w:sz w:val="21"/>
      <w:szCs w:val="21"/>
      <w:lang w:eastAsia="en-US"/>
    </w:rPr>
  </w:style>
  <w:style w:type="character" w:styleId="a5">
    <w:name w:val="Strong"/>
    <w:basedOn w:val="a0"/>
    <w:uiPriority w:val="22"/>
    <w:qFormat/>
    <w:rsid w:val="00707F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85C74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C74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85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</dc:creator>
  <cp:keywords/>
  <dc:description/>
  <cp:lastModifiedBy>сон</cp:lastModifiedBy>
  <cp:revision>14</cp:revision>
  <dcterms:created xsi:type="dcterms:W3CDTF">2016-12-21T08:36:00Z</dcterms:created>
  <dcterms:modified xsi:type="dcterms:W3CDTF">2017-02-15T11:08:00Z</dcterms:modified>
</cp:coreProperties>
</file>